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A7" w:rsidRDefault="007A5FA7" w:rsidP="007A5FA7">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Pr>
          <w:lang w:val="en-CA"/>
        </w:rPr>
        <w:fldChar w:fldCharType="begin"/>
      </w:r>
      <w:r>
        <w:rPr>
          <w:lang w:val="en-CA"/>
        </w:rPr>
        <w:instrText xml:space="preserve"> SEQ CHAPTER \h \r 1</w:instrText>
      </w:r>
      <w:r>
        <w:rPr>
          <w:lang w:val="en-CA"/>
        </w:rPr>
        <w:fldChar w:fldCharType="end"/>
      </w:r>
      <w:r>
        <w:rPr>
          <w:b/>
          <w:bCs/>
          <w:u w:val="single"/>
        </w:rPr>
        <w:t>Topic 15 - Heinz Dilemma</w:t>
      </w:r>
      <w:r>
        <w:tab/>
      </w:r>
      <w:r>
        <w:rPr>
          <w:b/>
          <w:bCs/>
          <w:i/>
          <w:iCs/>
        </w:rPr>
        <w:tab/>
      </w:r>
      <w:r>
        <w:rPr>
          <w:b/>
          <w:bCs/>
          <w:i/>
          <w:iCs/>
        </w:rPr>
        <w:tab/>
      </w:r>
      <w:r>
        <w:rPr>
          <w:b/>
          <w:bCs/>
          <w:i/>
          <w:iCs/>
        </w:rPr>
        <w:tab/>
      </w:r>
      <w:r>
        <w:rPr>
          <w:b/>
          <w:bCs/>
          <w:i/>
          <w:iCs/>
        </w:rPr>
        <w:tab/>
      </w:r>
      <w:r>
        <w:t>Name:_</w:t>
      </w:r>
      <w:r>
        <w:rPr>
          <w:b/>
          <w:bCs/>
          <w:i/>
          <w:iCs/>
        </w:rPr>
        <w:t>_______________________</w:t>
      </w:r>
    </w:p>
    <w:p w:rsidR="007A5FA7" w:rsidRDefault="007A5FA7" w:rsidP="007A5FA7">
      <w:pPr>
        <w:pStyle w:val="Body"/>
        <w:tabs>
          <w:tab w:val="left" w:pos="-169"/>
          <w:tab w:val="left" w:pos="2733"/>
          <w:tab w:val="left" w:pos="3453"/>
          <w:tab w:val="left" w:pos="4173"/>
          <w:tab w:val="left" w:pos="4893"/>
          <w:tab w:val="left" w:pos="5613"/>
          <w:tab w:val="left" w:pos="6333"/>
          <w:tab w:val="left" w:pos="7053"/>
          <w:tab w:val="left" w:pos="7773"/>
          <w:tab w:val="left" w:pos="8493"/>
          <w:tab w:val="left" w:pos="9213"/>
        </w:tabs>
        <w:ind w:left="33"/>
      </w:pPr>
      <w:r>
        <w:t xml:space="preserve">Read and answer the questions to the following dilemma     </w:t>
      </w:r>
    </w:p>
    <w:p w:rsidR="007A5FA7" w:rsidRDefault="007A5FA7" w:rsidP="007A5FA7">
      <w:pPr>
        <w:pStyle w:val="Body"/>
        <w:tabs>
          <w:tab w:val="left" w:pos="-169"/>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169"/>
          <w:tab w:val="left" w:pos="2733"/>
          <w:tab w:val="left" w:pos="3453"/>
          <w:tab w:val="left" w:pos="4173"/>
          <w:tab w:val="left" w:pos="4893"/>
          <w:tab w:val="left" w:pos="5613"/>
          <w:tab w:val="left" w:pos="6333"/>
          <w:tab w:val="left" w:pos="7053"/>
          <w:tab w:val="left" w:pos="7773"/>
          <w:tab w:val="left" w:pos="8493"/>
          <w:tab w:val="left" w:pos="9213"/>
        </w:tabs>
        <w:ind w:left="33"/>
      </w:pPr>
      <w:r>
        <w:t xml:space="preserve">In </w:t>
      </w:r>
      <w:smartTag w:uri="urn:schemas-microsoft-com:office:smarttags" w:element="place">
        <w:r>
          <w:t>Europe</w:t>
        </w:r>
      </w:smartTag>
      <w:r>
        <w:t>, a woman was near death from a special kind of cancer. There was one drug that the doctors’ thought might save her. It was a form of radium that a druggist in the same town had recently discovered. The drug was expensive to make, but the druggist was charging ten times what the drug cost him to make. He paid $200 for the radium and charged $2,000 for a small dose of the drug. The sick woman's husband, Heinz, went to every one he knew to borrow the money, but he could only get together about $1,000, which is half of what it cost. He told the druggist that his wife was dying, and asked him to sell it cheaper or let him pay later. But the druggist said, "No, I discovered the drug and I’m going to make money from it." So Heinz got desperate and broke into the man’s store to steal the drug for his wife.</w:t>
      </w:r>
    </w:p>
    <w:p w:rsidR="007A5FA7" w:rsidRDefault="007A5FA7" w:rsidP="007A5FA7">
      <w:pPr>
        <w:pStyle w:val="Body"/>
        <w:tabs>
          <w:tab w:val="left" w:pos="33"/>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r>
        <w:t>1. Should Heinz steal the drug? Why or why not?</w:t>
      </w:r>
    </w:p>
    <w:p w:rsidR="007A5FA7" w:rsidRDefault="007A5FA7" w:rsidP="007A5FA7">
      <w:pPr>
        <w:pStyle w:val="Body"/>
        <w:tabs>
          <w:tab w:val="left" w:pos="33"/>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33"/>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33"/>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r>
        <w:t>2. What is to be said for obeying the law in this situation or in general?</w:t>
      </w:r>
    </w:p>
    <w:p w:rsidR="007A5FA7" w:rsidRDefault="007A5FA7" w:rsidP="007A5FA7">
      <w:pPr>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tabs>
          <w:tab w:val="left" w:pos="-58"/>
          <w:tab w:val="left" w:pos="2733"/>
          <w:tab w:val="left" w:pos="3453"/>
          <w:tab w:val="left" w:pos="4173"/>
          <w:tab w:val="left" w:pos="4893"/>
          <w:tab w:val="left" w:pos="5613"/>
          <w:tab w:val="left" w:pos="6333"/>
          <w:tab w:val="left" w:pos="7053"/>
          <w:tab w:val="left" w:pos="7773"/>
          <w:tab w:val="left" w:pos="8493"/>
          <w:tab w:val="left" w:pos="9213"/>
        </w:tabs>
        <w:ind w:left="33"/>
      </w:pPr>
      <w:r>
        <w:t>3. In this situation law and life come into conflict. How can you resolve the conflict taking the best arguments for both into account?</w:t>
      </w:r>
    </w:p>
    <w:p w:rsidR="007A5FA7" w:rsidRDefault="007A5FA7" w:rsidP="007A5FA7">
      <w:pPr>
        <w:tabs>
          <w:tab w:val="left" w:pos="-58"/>
          <w:tab w:val="left" w:pos="2733"/>
          <w:tab w:val="left" w:pos="3453"/>
          <w:tab w:val="left" w:pos="4173"/>
          <w:tab w:val="left" w:pos="4893"/>
          <w:tab w:val="left" w:pos="5613"/>
          <w:tab w:val="left" w:pos="6333"/>
          <w:tab w:val="left" w:pos="7053"/>
          <w:tab w:val="left" w:pos="7773"/>
          <w:tab w:val="left" w:pos="8493"/>
          <w:tab w:val="left" w:pos="9213"/>
        </w:tabs>
        <w:ind w:left="33"/>
      </w:pPr>
      <w:r>
        <w:tab/>
      </w:r>
      <w:r>
        <w:tab/>
      </w:r>
    </w:p>
    <w:p w:rsidR="007A5FA7" w:rsidRDefault="007A5FA7" w:rsidP="007A5FA7">
      <w:pPr>
        <w:tabs>
          <w:tab w:val="left" w:pos="-58"/>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tabs>
          <w:tab w:val="left" w:pos="-58"/>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tabs>
          <w:tab w:val="left" w:pos="-58"/>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r>
        <w:t>4. Is it a husband's duty to steal the drug for his wife if he can get it no other way? Would a good husband do it?</w:t>
      </w:r>
    </w:p>
    <w:p w:rsidR="007A5FA7" w:rsidRDefault="007A5FA7" w:rsidP="007A5FA7">
      <w:pPr>
        <w:pStyle w:val="Body"/>
        <w:tabs>
          <w:tab w:val="left" w:pos="33"/>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33"/>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33"/>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r>
        <w:t>5. Did the druggist have the right to charge that much for the drug?</w:t>
      </w:r>
    </w:p>
    <w:p w:rsidR="007A5FA7" w:rsidRDefault="007A5FA7" w:rsidP="007A5FA7">
      <w:pPr>
        <w:pStyle w:val="Body"/>
        <w:tabs>
          <w:tab w:val="left" w:pos="33"/>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33"/>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33"/>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r>
        <w:t>6. The story continues...   Heinz broke into the store and stole the drug and gave it to his wife. He was caught and brought before the judge. Should the judge send Heinz to jail for stealing or should he let him go free? Why?</w:t>
      </w:r>
    </w:p>
    <w:p w:rsidR="007A5FA7" w:rsidRDefault="007A5FA7" w:rsidP="007A5FA7">
      <w:pPr>
        <w:pStyle w:val="Body"/>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0"/>
          <w:tab w:val="left" w:pos="2733"/>
          <w:tab w:val="left" w:pos="3453"/>
          <w:tab w:val="left" w:pos="4173"/>
          <w:tab w:val="left" w:pos="4893"/>
          <w:tab w:val="left" w:pos="5613"/>
          <w:tab w:val="left" w:pos="6333"/>
          <w:tab w:val="left" w:pos="7053"/>
          <w:tab w:val="left" w:pos="7773"/>
          <w:tab w:val="left" w:pos="8493"/>
          <w:tab w:val="left" w:pos="9213"/>
        </w:tabs>
        <w:ind w:left="33"/>
      </w:pPr>
    </w:p>
    <w:p w:rsidR="007A5FA7" w:rsidRDefault="007A5FA7" w:rsidP="007A5FA7">
      <w:pPr>
        <w:pStyle w:val="Body"/>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lang w:val="en-CA"/>
        </w:rPr>
        <w:t>7. Thinking in terms of society, what would be the best reason for the judge to sentence him?</w:t>
      </w:r>
    </w:p>
    <w:p w:rsidR="007A5FA7" w:rsidRDefault="007A5FA7" w:rsidP="007A5FA7">
      <w:pPr>
        <w:pStyle w:val="Body"/>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rsidR="007A5FA7" w:rsidRDefault="007A5FA7" w:rsidP="007A5FA7">
      <w:pPr>
        <w:pStyle w:val="Body"/>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rsidR="007A5FA7" w:rsidRDefault="007A5FA7" w:rsidP="007A5FA7">
      <w:pPr>
        <w:sectPr w:rsidR="007A5FA7" w:rsidSect="007A5FA7">
          <w:footerReference w:type="even" r:id="rId4"/>
          <w:footerReference w:type="default" r:id="rId5"/>
          <w:headerReference w:type="first" r:id="rId6"/>
          <w:footerReference w:type="first" r:id="rId7"/>
          <w:pgSz w:w="12240" w:h="15840"/>
          <w:pgMar w:top="1258" w:right="1440" w:bottom="1438" w:left="1440" w:header="540" w:footer="540" w:gutter="0"/>
          <w:cols w:space="720"/>
        </w:sectPr>
      </w:pPr>
      <w:r>
        <w:t>8. Thinking in terms of society, what would be the best reason for t</w:t>
      </w:r>
      <w:r>
        <w:t>he judge to not sentence him?</w:t>
      </w:r>
      <w:bookmarkStart w:id="0" w:name="_GoBack"/>
      <w:bookmarkEnd w:id="0"/>
    </w:p>
    <w:p w:rsidR="00E42FC9" w:rsidRDefault="00E42FC9"/>
    <w:sectPr w:rsidR="00E42F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7F" w:rsidRDefault="007A5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E7F" w:rsidRDefault="007A5FA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7F" w:rsidRDefault="007A5FA7">
    <w:pPr>
      <w:pStyle w:val="Footer"/>
      <w:framePr w:wrap="around" w:vAnchor="text" w:hAnchor="margin" w:xAlign="right" w:y="1"/>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A0E7F" w:rsidRDefault="007A5FA7">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7F" w:rsidRDefault="007A5FA7"/>
  <w:p w:rsidR="007A0E7F" w:rsidRDefault="007A5FA7">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7F" w:rsidRDefault="007A5FA7">
    <w:r>
      <w:t xml:space="preserve"> </w:t>
    </w:r>
  </w:p>
  <w:p w:rsidR="007A0E7F" w:rsidRDefault="007A5F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A7"/>
    <w:rsid w:val="003F10D8"/>
    <w:rsid w:val="007A5FA7"/>
    <w:rsid w:val="00E42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AF94B57"/>
  <w15:chartTrackingRefBased/>
  <w15:docId w15:val="{9B9224C9-4B89-44CA-A0D4-ABE5F810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5F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A5FA7"/>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rsid w:val="007A5FA7"/>
    <w:pPr>
      <w:tabs>
        <w:tab w:val="center" w:pos="4320"/>
        <w:tab w:val="right" w:pos="8640"/>
      </w:tabs>
    </w:pPr>
  </w:style>
  <w:style w:type="character" w:customStyle="1" w:styleId="FooterChar">
    <w:name w:val="Footer Char"/>
    <w:basedOn w:val="DefaultParagraphFont"/>
    <w:link w:val="Footer"/>
    <w:rsid w:val="007A5FA7"/>
    <w:rPr>
      <w:rFonts w:ascii="Times New Roman" w:eastAsia="Times New Roman" w:hAnsi="Times New Roman" w:cs="Times New Roman"/>
      <w:sz w:val="24"/>
      <w:szCs w:val="24"/>
    </w:rPr>
  </w:style>
  <w:style w:type="character" w:styleId="PageNumber">
    <w:name w:val="page number"/>
    <w:basedOn w:val="DefaultParagraphFont"/>
    <w:rsid w:val="007A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Lance</dc:creator>
  <cp:keywords/>
  <dc:description/>
  <cp:lastModifiedBy>Stacey Lance</cp:lastModifiedBy>
  <cp:revision>1</cp:revision>
  <dcterms:created xsi:type="dcterms:W3CDTF">2017-01-25T17:49:00Z</dcterms:created>
  <dcterms:modified xsi:type="dcterms:W3CDTF">2017-01-25T17:49:00Z</dcterms:modified>
</cp:coreProperties>
</file>